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4F39B" w14:textId="77777777" w:rsidR="0061084C" w:rsidRDefault="00742E05" w:rsidP="0061084C">
      <w:pPr>
        <w:jc w:val="center"/>
        <w:rPr>
          <w:rFonts w:ascii="黑体" w:eastAsia="黑体" w:hAnsi="黑体"/>
          <w:b/>
          <w:sz w:val="28"/>
          <w:szCs w:val="28"/>
        </w:rPr>
      </w:pPr>
      <w:r w:rsidRPr="0061084C">
        <w:rPr>
          <w:rFonts w:ascii="黑体" w:eastAsia="黑体" w:hAnsi="黑体" w:hint="eastAsia"/>
          <w:b/>
          <w:sz w:val="28"/>
          <w:szCs w:val="28"/>
        </w:rPr>
        <w:t>克洛德·西蒙</w:t>
      </w:r>
      <w:r w:rsidR="005C5688" w:rsidRPr="0061084C">
        <w:rPr>
          <w:rFonts w:ascii="黑体" w:eastAsia="黑体" w:hAnsi="黑体" w:hint="eastAsia"/>
          <w:b/>
          <w:sz w:val="28"/>
          <w:szCs w:val="28"/>
        </w:rPr>
        <w:t>给与的启示</w:t>
      </w:r>
    </w:p>
    <w:p w14:paraId="4BDEC765" w14:textId="59A25813" w:rsidR="0061084C" w:rsidRPr="0061084C" w:rsidRDefault="0061084C" w:rsidP="0061084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楷体" w:eastAsia="楷体" w:hAnsi="楷体"/>
          <w:sz w:val="24"/>
          <w:szCs w:val="24"/>
        </w:rPr>
        <w:t>作者</w:t>
      </w:r>
      <w:r>
        <w:rPr>
          <w:rFonts w:ascii="楷体" w:eastAsia="楷体" w:hAnsi="楷体" w:hint="eastAsia"/>
          <w:sz w:val="24"/>
          <w:szCs w:val="24"/>
        </w:rPr>
        <w:t>：</w:t>
      </w:r>
      <w:r>
        <w:rPr>
          <w:rFonts w:ascii="楷体" w:eastAsia="楷体" w:hAnsi="楷体"/>
          <w:sz w:val="24"/>
          <w:szCs w:val="24"/>
        </w:rPr>
        <w:t>罗秋静</w:t>
      </w:r>
    </w:p>
    <w:p w14:paraId="3C94437C" w14:textId="77777777" w:rsidR="0061084C" w:rsidRDefault="0061084C" w:rsidP="0061084C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14:paraId="1A531D1D" w14:textId="77777777" w:rsidR="0061084C" w:rsidRDefault="00486BB0" w:rsidP="0061084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克洛德·西蒙是谁？在2</w:t>
      </w:r>
      <w:r w:rsidRPr="0061084C">
        <w:rPr>
          <w:rFonts w:ascii="楷体" w:eastAsia="楷体" w:hAnsi="楷体"/>
          <w:sz w:val="24"/>
          <w:szCs w:val="24"/>
        </w:rPr>
        <w:t>019</w:t>
      </w:r>
      <w:r w:rsidRPr="0061084C">
        <w:rPr>
          <w:rFonts w:ascii="楷体" w:eastAsia="楷体" w:hAnsi="楷体" w:hint="eastAsia"/>
          <w:sz w:val="24"/>
          <w:szCs w:val="24"/>
        </w:rPr>
        <w:t>年1</w:t>
      </w:r>
      <w:r w:rsidRPr="0061084C">
        <w:rPr>
          <w:rFonts w:ascii="楷体" w:eastAsia="楷体" w:hAnsi="楷体"/>
          <w:sz w:val="24"/>
          <w:szCs w:val="24"/>
        </w:rPr>
        <w:t>1</w:t>
      </w:r>
      <w:r w:rsidRPr="0061084C">
        <w:rPr>
          <w:rFonts w:ascii="楷体" w:eastAsia="楷体" w:hAnsi="楷体" w:hint="eastAsia"/>
          <w:sz w:val="24"/>
          <w:szCs w:val="24"/>
        </w:rPr>
        <w:t>月1</w:t>
      </w:r>
      <w:r w:rsidRPr="0061084C">
        <w:rPr>
          <w:rFonts w:ascii="楷体" w:eastAsia="楷体" w:hAnsi="楷体"/>
          <w:sz w:val="24"/>
          <w:szCs w:val="24"/>
        </w:rPr>
        <w:t>6</w:t>
      </w:r>
      <w:r w:rsidRPr="0061084C">
        <w:rPr>
          <w:rFonts w:ascii="楷体" w:eastAsia="楷体" w:hAnsi="楷体" w:hint="eastAsia"/>
          <w:sz w:val="24"/>
          <w:szCs w:val="24"/>
        </w:rPr>
        <w:t>日之前，我并</w:t>
      </w:r>
      <w:bookmarkStart w:id="0" w:name="_GoBack"/>
      <w:bookmarkEnd w:id="0"/>
      <w:r w:rsidRPr="0061084C">
        <w:rPr>
          <w:rFonts w:ascii="楷体" w:eastAsia="楷体" w:hAnsi="楷体" w:hint="eastAsia"/>
          <w:sz w:val="24"/>
          <w:szCs w:val="24"/>
        </w:rPr>
        <w:t>不知道这个人是谁，也不曾了解。在此之前，我一直对于自己写作的能力持怀疑的态度。我的每篇文章短小精简，不敢公示众人。直到我通过一次讲座</w:t>
      </w:r>
      <w:r w:rsidR="00862682" w:rsidRPr="0061084C">
        <w:rPr>
          <w:rFonts w:ascii="楷体" w:eastAsia="楷体" w:hAnsi="楷体" w:hint="eastAsia"/>
          <w:sz w:val="24"/>
          <w:szCs w:val="24"/>
        </w:rPr>
        <w:t>，</w:t>
      </w:r>
      <w:r w:rsidRPr="0061084C">
        <w:rPr>
          <w:rFonts w:ascii="楷体" w:eastAsia="楷体" w:hAnsi="楷体" w:hint="eastAsia"/>
          <w:sz w:val="24"/>
          <w:szCs w:val="24"/>
        </w:rPr>
        <w:t>了解到了西蒙这个人，他给了我全新的自我反思与启迪。让我</w:t>
      </w:r>
      <w:r w:rsidR="000F07A1" w:rsidRPr="0061084C">
        <w:rPr>
          <w:rFonts w:ascii="楷体" w:eastAsia="楷体" w:hAnsi="楷体" w:hint="eastAsia"/>
          <w:sz w:val="24"/>
          <w:szCs w:val="24"/>
        </w:rPr>
        <w:t>在之后的日子里，脑子里不断思考着他</w:t>
      </w:r>
      <w:r w:rsidR="00A02A4D" w:rsidRPr="0061084C">
        <w:rPr>
          <w:rFonts w:ascii="楷体" w:eastAsia="楷体" w:hAnsi="楷体" w:hint="eastAsia"/>
          <w:sz w:val="24"/>
          <w:szCs w:val="24"/>
        </w:rPr>
        <w:t>的</w:t>
      </w:r>
      <w:r w:rsidR="000F07A1" w:rsidRPr="0061084C">
        <w:rPr>
          <w:rFonts w:ascii="楷体" w:eastAsia="楷体" w:hAnsi="楷体" w:hint="eastAsia"/>
          <w:sz w:val="24"/>
          <w:szCs w:val="24"/>
        </w:rPr>
        <w:t>点滴，我从他的事迹中找回了信心。</w:t>
      </w:r>
    </w:p>
    <w:p w14:paraId="257D2590" w14:textId="77777777" w:rsidR="0061084C" w:rsidRDefault="0061084C" w:rsidP="0061084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7C485620" w14:textId="0190A7AC" w:rsidR="00A02A4D" w:rsidRDefault="00A02A4D" w:rsidP="0061084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他究竟是谁呢，他是法国新小说派代表作家，1</w:t>
      </w:r>
      <w:r w:rsidRPr="0061084C">
        <w:rPr>
          <w:rFonts w:ascii="楷体" w:eastAsia="楷体" w:hAnsi="楷体"/>
          <w:sz w:val="24"/>
          <w:szCs w:val="24"/>
        </w:rPr>
        <w:t>985</w:t>
      </w:r>
      <w:r w:rsidRPr="0061084C">
        <w:rPr>
          <w:rFonts w:ascii="楷体" w:eastAsia="楷体" w:hAnsi="楷体" w:hint="eastAsia"/>
          <w:sz w:val="24"/>
          <w:szCs w:val="24"/>
        </w:rPr>
        <w:t>年诺贝尔文学奖得主。他的成名作是《弗兰德公路》。</w:t>
      </w:r>
    </w:p>
    <w:p w14:paraId="4D16C201" w14:textId="77777777" w:rsidR="0061084C" w:rsidRPr="0061084C" w:rsidRDefault="0061084C" w:rsidP="0061084C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14:paraId="6EF4A64E" w14:textId="38A7D0BC" w:rsidR="005C5688" w:rsidRDefault="000F07A1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先说说西蒙的身世，西蒙他不满一岁父亲就在一战中战死，九岁时母亲死于癌症，二十三岁时</w:t>
      </w:r>
      <w:r w:rsidR="002F6F12" w:rsidRPr="0061084C">
        <w:rPr>
          <w:rFonts w:ascii="楷体" w:eastAsia="楷体" w:hAnsi="楷体" w:hint="eastAsia"/>
          <w:sz w:val="24"/>
          <w:szCs w:val="24"/>
        </w:rPr>
        <w:t>去巴塞罗那见证西班牙内战，二十六岁在父亲忌日当天收到二战征兵令，入伍参战。他经历了战败、逃亡、被俘、苦役和越狱。三十八岁时患肺结核，卧床五个月，失去了一半的肺功能。</w:t>
      </w:r>
    </w:p>
    <w:p w14:paraId="7D1D8AA5" w14:textId="77777777" w:rsidR="0061084C" w:rsidRPr="0061084C" w:rsidRDefault="0061084C" w:rsidP="0061084C">
      <w:pPr>
        <w:spacing w:line="400" w:lineRule="exact"/>
        <w:ind w:firstLine="420"/>
        <w:rPr>
          <w:rFonts w:ascii="楷体" w:eastAsia="楷体" w:hAnsi="楷体" w:hint="eastAsia"/>
          <w:sz w:val="24"/>
          <w:szCs w:val="24"/>
        </w:rPr>
      </w:pPr>
    </w:p>
    <w:p w14:paraId="6D4F667D" w14:textId="77777777" w:rsidR="00D570D1" w:rsidRDefault="002F6F12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后来，他成为了一</w:t>
      </w:r>
      <w:r w:rsidR="00A02A4D" w:rsidRPr="0061084C">
        <w:rPr>
          <w:rFonts w:ascii="楷体" w:eastAsia="楷体" w:hAnsi="楷体" w:hint="eastAsia"/>
          <w:sz w:val="24"/>
          <w:szCs w:val="24"/>
        </w:rPr>
        <w:t>名</w:t>
      </w:r>
      <w:r w:rsidRPr="0061084C">
        <w:rPr>
          <w:rFonts w:ascii="楷体" w:eastAsia="楷体" w:hAnsi="楷体" w:hint="eastAsia"/>
          <w:sz w:val="24"/>
          <w:szCs w:val="24"/>
        </w:rPr>
        <w:t>作家……等等，他是</w:t>
      </w:r>
      <w:r w:rsidR="00D570D1" w:rsidRPr="0061084C">
        <w:rPr>
          <w:rFonts w:ascii="楷体" w:eastAsia="楷体" w:hAnsi="楷体" w:hint="eastAsia"/>
          <w:sz w:val="24"/>
          <w:szCs w:val="24"/>
        </w:rPr>
        <w:t>如何进行写作的呢</w:t>
      </w:r>
      <w:r w:rsidRPr="0061084C">
        <w:rPr>
          <w:rFonts w:ascii="楷体" w:eastAsia="楷体" w:hAnsi="楷体" w:hint="eastAsia"/>
          <w:sz w:val="24"/>
          <w:szCs w:val="24"/>
        </w:rPr>
        <w:t>？</w:t>
      </w:r>
      <w:r w:rsidR="00D570D1" w:rsidRPr="0061084C">
        <w:rPr>
          <w:rFonts w:ascii="楷体" w:eastAsia="楷体" w:hAnsi="楷体" w:hint="eastAsia"/>
          <w:sz w:val="24"/>
          <w:szCs w:val="24"/>
        </w:rPr>
        <w:t>听说，他是学习美术的呀。</w:t>
      </w:r>
      <w:r w:rsidR="00A02A4D" w:rsidRPr="0061084C">
        <w:rPr>
          <w:rFonts w:ascii="楷体" w:eastAsia="楷体" w:hAnsi="楷体" w:hint="eastAsia"/>
          <w:sz w:val="24"/>
          <w:szCs w:val="24"/>
        </w:rPr>
        <w:t>据介绍，他的</w:t>
      </w:r>
      <w:r w:rsidR="00D570D1" w:rsidRPr="0061084C">
        <w:rPr>
          <w:rFonts w:ascii="楷体" w:eastAsia="楷体" w:hAnsi="楷体" w:hint="eastAsia"/>
          <w:sz w:val="24"/>
          <w:szCs w:val="24"/>
        </w:rPr>
        <w:t>文学</w:t>
      </w:r>
      <w:r w:rsidR="00A02A4D" w:rsidRPr="0061084C">
        <w:rPr>
          <w:rFonts w:ascii="楷体" w:eastAsia="楷体" w:hAnsi="楷体" w:hint="eastAsia"/>
          <w:sz w:val="24"/>
          <w:szCs w:val="24"/>
        </w:rPr>
        <w:t>呈现线性书写的</w:t>
      </w:r>
      <w:r w:rsidR="00D570D1" w:rsidRPr="0061084C">
        <w:rPr>
          <w:rFonts w:ascii="楷体" w:eastAsia="楷体" w:hAnsi="楷体" w:hint="eastAsia"/>
          <w:sz w:val="24"/>
          <w:szCs w:val="24"/>
        </w:rPr>
        <w:t>方式</w:t>
      </w:r>
      <w:r w:rsidR="00A02A4D" w:rsidRPr="0061084C">
        <w:rPr>
          <w:rFonts w:ascii="楷体" w:eastAsia="楷体" w:hAnsi="楷体" w:hint="eastAsia"/>
          <w:sz w:val="24"/>
          <w:szCs w:val="24"/>
        </w:rPr>
        <w:t>和支离破碎的现实之展现战争。一开始，大家并不能接受，觉得他的文章根本就读不懂，读不通。而西蒙认为：战争就是如此，当我们身陷战争之中，我们</w:t>
      </w:r>
      <w:r w:rsidR="00D570D1" w:rsidRPr="0061084C">
        <w:rPr>
          <w:rFonts w:ascii="楷体" w:eastAsia="楷体" w:hAnsi="楷体" w:hint="eastAsia"/>
          <w:sz w:val="24"/>
          <w:szCs w:val="24"/>
        </w:rPr>
        <w:t>之中的谁</w:t>
      </w:r>
      <w:r w:rsidR="00A02A4D" w:rsidRPr="0061084C">
        <w:rPr>
          <w:rFonts w:ascii="楷体" w:eastAsia="楷体" w:hAnsi="楷体" w:hint="eastAsia"/>
          <w:sz w:val="24"/>
          <w:szCs w:val="24"/>
        </w:rPr>
        <w:t>又能搞清多少因和果？所以，他笔下的人物发出的一串串诘问：“怎么搞得清？怎么搞得清？”</w:t>
      </w:r>
    </w:p>
    <w:p w14:paraId="715CE236" w14:textId="77777777" w:rsidR="0061084C" w:rsidRPr="0061084C" w:rsidRDefault="0061084C" w:rsidP="0061084C">
      <w:pPr>
        <w:spacing w:line="400" w:lineRule="exact"/>
        <w:ind w:firstLine="420"/>
        <w:rPr>
          <w:rFonts w:ascii="楷体" w:eastAsia="楷体" w:hAnsi="楷体" w:hint="eastAsia"/>
          <w:sz w:val="24"/>
          <w:szCs w:val="24"/>
        </w:rPr>
      </w:pPr>
    </w:p>
    <w:p w14:paraId="7E997AEC" w14:textId="77777777" w:rsidR="00D570D1" w:rsidRDefault="00A02A4D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这也许也是西蒙对于战争的感受，当一个人在冲锋时晕倒，醒来时，身边都是尸体和</w:t>
      </w:r>
      <w:r w:rsidR="00D570D1" w:rsidRPr="0061084C">
        <w:rPr>
          <w:rFonts w:ascii="楷体" w:eastAsia="楷体" w:hAnsi="楷体" w:hint="eastAsia"/>
          <w:sz w:val="24"/>
          <w:szCs w:val="24"/>
        </w:rPr>
        <w:t>残骸</w:t>
      </w:r>
      <w:r w:rsidRPr="0061084C">
        <w:rPr>
          <w:rFonts w:ascii="楷体" w:eastAsia="楷体" w:hAnsi="楷体" w:hint="eastAsia"/>
          <w:sz w:val="24"/>
          <w:szCs w:val="24"/>
        </w:rPr>
        <w:t>，又有谁能清楚究竟发生了什么，怎么发生的？他觉得</w:t>
      </w:r>
      <w:r w:rsidR="00D570D1" w:rsidRPr="0061084C">
        <w:rPr>
          <w:rFonts w:ascii="楷体" w:eastAsia="楷体" w:hAnsi="楷体" w:hint="eastAsia"/>
          <w:sz w:val="24"/>
          <w:szCs w:val="24"/>
        </w:rPr>
        <w:t>他只是个记录员，又何必去弄清一切原委，又何必去编造他不曾知道的细节？</w:t>
      </w:r>
    </w:p>
    <w:p w14:paraId="135F1EA4" w14:textId="77777777" w:rsidR="0061084C" w:rsidRPr="0061084C" w:rsidRDefault="0061084C" w:rsidP="0061084C">
      <w:pPr>
        <w:spacing w:line="400" w:lineRule="exact"/>
        <w:ind w:firstLine="420"/>
        <w:rPr>
          <w:rFonts w:ascii="楷体" w:eastAsia="楷体" w:hAnsi="楷体" w:hint="eastAsia"/>
          <w:sz w:val="24"/>
          <w:szCs w:val="24"/>
        </w:rPr>
      </w:pPr>
    </w:p>
    <w:p w14:paraId="592D4473" w14:textId="3D244F36" w:rsidR="002F6F12" w:rsidRDefault="00D570D1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据说西蒙写作一大特点：没有明确的人物、故事、情节。他总是以档案出发进行写作，用这样“拼拼凑凑”的工匠式的做法</w:t>
      </w:r>
      <w:r w:rsidR="00715966" w:rsidRPr="0061084C">
        <w:rPr>
          <w:rFonts w:ascii="楷体" w:eastAsia="楷体" w:hAnsi="楷体" w:hint="eastAsia"/>
          <w:sz w:val="24"/>
          <w:szCs w:val="24"/>
        </w:rPr>
        <w:t>来写作。甚至标点乱用，人称代词指代不清。</w:t>
      </w:r>
    </w:p>
    <w:p w14:paraId="43273825" w14:textId="77777777" w:rsidR="0061084C" w:rsidRPr="0061084C" w:rsidRDefault="0061084C" w:rsidP="0061084C">
      <w:pPr>
        <w:spacing w:line="400" w:lineRule="exact"/>
        <w:ind w:firstLine="420"/>
        <w:rPr>
          <w:rFonts w:ascii="楷体" w:eastAsia="楷体" w:hAnsi="楷体" w:hint="eastAsia"/>
          <w:sz w:val="24"/>
          <w:szCs w:val="24"/>
        </w:rPr>
      </w:pPr>
    </w:p>
    <w:p w14:paraId="34FF9147" w14:textId="1D79561A" w:rsidR="00715966" w:rsidRDefault="00715966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这样的人也能成为作家吗？所以，我觉得作家并不是纠结于一个字或是一个标点。</w:t>
      </w:r>
    </w:p>
    <w:p w14:paraId="52A1B09E" w14:textId="77777777" w:rsidR="0061084C" w:rsidRPr="0061084C" w:rsidRDefault="0061084C" w:rsidP="0061084C">
      <w:pPr>
        <w:spacing w:line="400" w:lineRule="exact"/>
        <w:ind w:firstLine="420"/>
        <w:rPr>
          <w:rFonts w:ascii="楷体" w:eastAsia="楷体" w:hAnsi="楷体" w:hint="eastAsia"/>
          <w:sz w:val="24"/>
          <w:szCs w:val="24"/>
        </w:rPr>
      </w:pPr>
    </w:p>
    <w:p w14:paraId="2C2CC9E8" w14:textId="67BFCAA5" w:rsidR="00715966" w:rsidRPr="0061084C" w:rsidRDefault="00715966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lastRenderedPageBreak/>
        <w:t>在我学习了解文艺复兴的绘画中，我发现，西方达芬奇这个时代的绘画风格是十分严谨的，在画面中就能将事物表达得十分的清晰，这就如传统的文学作品。它并不需要你去琢磨，作家会将前因后果都编造完美，逻辑性强，让你无从挑剔。然而，当这样的学院式的风格走到了一定的极端，人们会觉得这些</w:t>
      </w:r>
      <w:r w:rsidR="00862682" w:rsidRPr="0061084C">
        <w:rPr>
          <w:rFonts w:ascii="楷体" w:eastAsia="楷体" w:hAnsi="楷体" w:hint="eastAsia"/>
          <w:sz w:val="24"/>
          <w:szCs w:val="24"/>
        </w:rPr>
        <w:t>文化</w:t>
      </w:r>
      <w:r w:rsidRPr="0061084C">
        <w:rPr>
          <w:rFonts w:ascii="楷体" w:eastAsia="楷体" w:hAnsi="楷体" w:hint="eastAsia"/>
          <w:sz w:val="24"/>
          <w:szCs w:val="24"/>
        </w:rPr>
        <w:t>索然无味。</w:t>
      </w:r>
    </w:p>
    <w:p w14:paraId="20017AB0" w14:textId="77777777" w:rsidR="0061084C" w:rsidRDefault="0061084C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</w:p>
    <w:p w14:paraId="52E8E3C5" w14:textId="4E5C1A18" w:rsidR="00715966" w:rsidRDefault="00715966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我们就会寻求新的风格。细想之，为什么我们那么着迷于诗，</w:t>
      </w:r>
      <w:r w:rsidR="00243427" w:rsidRPr="0061084C">
        <w:rPr>
          <w:rFonts w:ascii="楷体" w:eastAsia="楷体" w:hAnsi="楷体" w:hint="eastAsia"/>
          <w:sz w:val="24"/>
          <w:szCs w:val="24"/>
        </w:rPr>
        <w:t>诗中</w:t>
      </w:r>
      <w:r w:rsidRPr="0061084C">
        <w:rPr>
          <w:rFonts w:ascii="楷体" w:eastAsia="楷体" w:hAnsi="楷体" w:hint="eastAsia"/>
          <w:sz w:val="24"/>
          <w:szCs w:val="24"/>
        </w:rPr>
        <w:t>字词的组合，我们每个人读来都有不同的韵味，这种感受恰恰和自己的经历有着共鸣；为什么我们着迷于水墨画，因为那意境给予我们无限想象。为什么西蒙的作品能推动时代作品风格的进程，因为这些支离破碎的片段更能与不同的人产生遐想和共鸣。以此，新艺术“蒙太奇”</w:t>
      </w:r>
      <w:r w:rsidR="00303746" w:rsidRPr="0061084C">
        <w:rPr>
          <w:rFonts w:ascii="楷体" w:eastAsia="楷体" w:hAnsi="楷体" w:hint="eastAsia"/>
          <w:sz w:val="24"/>
          <w:szCs w:val="24"/>
        </w:rPr>
        <w:t>式的电影，视频呈现方式广为流传。</w:t>
      </w:r>
      <w:r w:rsidR="00243427" w:rsidRPr="0061084C">
        <w:rPr>
          <w:rFonts w:ascii="楷体" w:eastAsia="楷体" w:hAnsi="楷体" w:hint="eastAsia"/>
          <w:sz w:val="24"/>
          <w:szCs w:val="24"/>
        </w:rPr>
        <w:t>每个人对于未知都很好奇</w:t>
      </w:r>
      <w:r w:rsidR="00743A70" w:rsidRPr="0061084C">
        <w:rPr>
          <w:rFonts w:ascii="楷体" w:eastAsia="楷体" w:hAnsi="楷体" w:hint="eastAsia"/>
          <w:sz w:val="24"/>
          <w:szCs w:val="24"/>
        </w:rPr>
        <w:t>。我们会去“品”，品出的是我们自己的辛酸，品出的是我们自己的味道，品出的是我们自己的理解，品出的是我们的一种同理感和满足感……</w:t>
      </w:r>
    </w:p>
    <w:p w14:paraId="73CC6AE1" w14:textId="77777777" w:rsidR="0061084C" w:rsidRPr="0061084C" w:rsidRDefault="0061084C" w:rsidP="0061084C">
      <w:pPr>
        <w:spacing w:line="400" w:lineRule="exact"/>
        <w:ind w:firstLine="420"/>
        <w:rPr>
          <w:rFonts w:ascii="楷体" w:eastAsia="楷体" w:hAnsi="楷体" w:hint="eastAsia"/>
          <w:sz w:val="24"/>
          <w:szCs w:val="24"/>
        </w:rPr>
      </w:pPr>
    </w:p>
    <w:p w14:paraId="3E61E1DC" w14:textId="43CE000C" w:rsidR="00743A70" w:rsidRPr="0061084C" w:rsidRDefault="00743A70" w:rsidP="0061084C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61084C">
        <w:rPr>
          <w:rFonts w:ascii="楷体" w:eastAsia="楷体" w:hAnsi="楷体" w:hint="eastAsia"/>
          <w:sz w:val="24"/>
          <w:szCs w:val="24"/>
        </w:rPr>
        <w:t>所以，我觉得一位老师曾说的话很有道理，不要都说透，说透了就没有意思了。而我还是会情不自禁的说出了我思，我想……艺术的作品没有定式，只有再创，不管我的写作风格如何，我在记录我的思维方式，我在学习中不断反思，反思……</w:t>
      </w:r>
    </w:p>
    <w:p w14:paraId="1F1905D0" w14:textId="77777777" w:rsidR="00303746" w:rsidRDefault="00303746" w:rsidP="004250B0">
      <w:pPr>
        <w:spacing w:line="400" w:lineRule="exact"/>
        <w:ind w:firstLine="420"/>
      </w:pPr>
    </w:p>
    <w:p w14:paraId="39732DD0" w14:textId="77777777" w:rsidR="004250B0" w:rsidRDefault="004250B0" w:rsidP="004250B0">
      <w:pPr>
        <w:spacing w:line="400" w:lineRule="exact"/>
        <w:ind w:firstLine="420"/>
      </w:pPr>
    </w:p>
    <w:p w14:paraId="12B1588F" w14:textId="77777777" w:rsidR="004250B0" w:rsidRDefault="004250B0" w:rsidP="004250B0">
      <w:pPr>
        <w:spacing w:line="400" w:lineRule="exact"/>
        <w:ind w:firstLine="420"/>
      </w:pPr>
    </w:p>
    <w:p w14:paraId="4E2E7346" w14:textId="77777777" w:rsidR="004250B0" w:rsidRPr="007E243B" w:rsidRDefault="004250B0" w:rsidP="004250B0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E243B">
        <w:rPr>
          <w:rFonts w:ascii="黑体" w:eastAsia="黑体" w:hAnsi="黑体" w:hint="eastAsia"/>
          <w:sz w:val="28"/>
          <w:szCs w:val="28"/>
        </w:rPr>
        <w:t>***未经作者同意，任何报刊不得转载或摘编***</w:t>
      </w:r>
    </w:p>
    <w:p w14:paraId="67091BCB" w14:textId="77777777" w:rsidR="004250B0" w:rsidRPr="007E243B" w:rsidRDefault="004250B0" w:rsidP="004250B0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14:paraId="637C3301" w14:textId="77777777" w:rsidR="004250B0" w:rsidRPr="005348FC" w:rsidRDefault="004250B0" w:rsidP="004250B0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  <w:r w:rsidRPr="005348FC">
        <w:rPr>
          <w:rFonts w:ascii="黑体" w:eastAsia="黑体" w:hAnsi="黑体" w:hint="eastAsia"/>
          <w:color w:val="000000"/>
          <w:sz w:val="28"/>
          <w:szCs w:val="28"/>
        </w:rPr>
        <w:t>邮箱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Pr="004250B0">
        <w:rPr>
          <w:rStyle w:val="a5"/>
          <w:rFonts w:ascii="Times New Roman" w:eastAsia="黑体" w:hAnsi="Times New Roman"/>
          <w:color w:val="000000"/>
          <w:sz w:val="28"/>
          <w:szCs w:val="28"/>
          <w:u w:val="none"/>
        </w:rPr>
        <w:t>376859734@qq.</w:t>
      </w:r>
      <w:proofErr w:type="gramStart"/>
      <w:r w:rsidRPr="004250B0">
        <w:rPr>
          <w:rStyle w:val="a5"/>
          <w:rFonts w:ascii="Times New Roman" w:eastAsia="黑体" w:hAnsi="Times New Roman"/>
          <w:color w:val="000000"/>
          <w:sz w:val="28"/>
          <w:szCs w:val="28"/>
          <w:u w:val="none"/>
        </w:rPr>
        <w:t>com</w:t>
      </w:r>
      <w:proofErr w:type="gramEnd"/>
    </w:p>
    <w:p w14:paraId="2EBD9BA9" w14:textId="77777777" w:rsidR="004250B0" w:rsidRPr="004250B0" w:rsidRDefault="004250B0" w:rsidP="004250B0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  <w:u w:val="none"/>
        </w:rPr>
      </w:pPr>
      <w:r w:rsidRPr="004250B0">
        <w:rPr>
          <w:rStyle w:val="a5"/>
          <w:rFonts w:ascii="Times New Roman" w:eastAsia="黑体" w:hAnsi="Times New Roman"/>
          <w:color w:val="000000"/>
          <w:sz w:val="28"/>
          <w:szCs w:val="28"/>
          <w:u w:val="none"/>
        </w:rPr>
        <w:t>网站</w:t>
      </w:r>
      <w:r w:rsidRPr="004250B0">
        <w:rPr>
          <w:rFonts w:ascii="黑体" w:eastAsia="黑体" w:hAnsi="黑体"/>
          <w:color w:val="000000"/>
          <w:sz w:val="28"/>
          <w:szCs w:val="28"/>
        </w:rPr>
        <w:t>–</w:t>
      </w:r>
      <w:r w:rsidRPr="004250B0">
        <w:rPr>
          <w:rStyle w:val="a5"/>
          <w:rFonts w:ascii="Times New Roman" w:eastAsia="黑体" w:hAnsi="Times New Roman"/>
          <w:color w:val="000000"/>
          <w:sz w:val="28"/>
          <w:szCs w:val="28"/>
          <w:u w:val="none"/>
        </w:rPr>
        <w:t>www.dragontv.org/winter/winter2016/qiujing</w:t>
      </w:r>
    </w:p>
    <w:p w14:paraId="3B096442" w14:textId="77777777" w:rsidR="004250B0" w:rsidRPr="00514717" w:rsidRDefault="004250B0" w:rsidP="004250B0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725804DA" w14:textId="77777777" w:rsidR="004250B0" w:rsidRPr="00ED48F6" w:rsidRDefault="004250B0" w:rsidP="004250B0">
      <w:pPr>
        <w:spacing w:line="400" w:lineRule="exact"/>
        <w:jc w:val="center"/>
        <w:rPr>
          <w:rFonts w:ascii="华文楷体" w:eastAsia="华文楷体" w:hAnsi="华文楷体"/>
          <w:sz w:val="24"/>
        </w:rPr>
      </w:pPr>
      <w:r w:rsidRPr="007E243B">
        <w:rPr>
          <w:rFonts w:ascii="黑体" w:eastAsia="黑体" w:hAnsi="黑体" w:hint="eastAsia"/>
          <w:sz w:val="28"/>
          <w:szCs w:val="28"/>
        </w:rPr>
        <w:t>----欢迎您来我处约稿或委托撰稿----</w:t>
      </w:r>
    </w:p>
    <w:p w14:paraId="389F312E" w14:textId="77777777" w:rsidR="004250B0" w:rsidRPr="004250B0" w:rsidRDefault="004250B0" w:rsidP="002F6F12">
      <w:pPr>
        <w:ind w:firstLine="420"/>
        <w:rPr>
          <w:rFonts w:hint="eastAsia"/>
        </w:rPr>
      </w:pPr>
    </w:p>
    <w:sectPr w:rsidR="004250B0" w:rsidRPr="004250B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07715" w14:textId="77777777" w:rsidR="002A342D" w:rsidRDefault="002A342D" w:rsidP="00486BB0">
      <w:r>
        <w:separator/>
      </w:r>
    </w:p>
  </w:endnote>
  <w:endnote w:type="continuationSeparator" w:id="0">
    <w:p w14:paraId="3209535E" w14:textId="77777777" w:rsidR="002A342D" w:rsidRDefault="002A342D" w:rsidP="0048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13349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8BAD03" w14:textId="6C29A7B3" w:rsidR="00DC4924" w:rsidRDefault="00DC4924" w:rsidP="00DC4924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E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E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17EE11" w14:textId="77777777" w:rsidR="00DC4924" w:rsidRDefault="00DC4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C8686" w14:textId="77777777" w:rsidR="002A342D" w:rsidRDefault="002A342D" w:rsidP="00486BB0">
      <w:r>
        <w:separator/>
      </w:r>
    </w:p>
  </w:footnote>
  <w:footnote w:type="continuationSeparator" w:id="0">
    <w:p w14:paraId="16B67EAC" w14:textId="77777777" w:rsidR="002A342D" w:rsidRDefault="002A342D" w:rsidP="0048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72542" w14:textId="50305575" w:rsidR="00FB3EE9" w:rsidRDefault="00FB3EE9" w:rsidP="00FB3EE9">
    <w:pPr>
      <w:pStyle w:val="a3"/>
      <w:jc w:val="right"/>
    </w:pPr>
    <w:r>
      <w:t>克洛德</w:t>
    </w:r>
    <w:r>
      <w:rPr>
        <w:rFonts w:hint="eastAsia"/>
      </w:rPr>
      <w:t>·西蒙给与的启示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5"/>
    <w:rsid w:val="000F07A1"/>
    <w:rsid w:val="00243427"/>
    <w:rsid w:val="002A342D"/>
    <w:rsid w:val="002F6F12"/>
    <w:rsid w:val="00303746"/>
    <w:rsid w:val="00337FEA"/>
    <w:rsid w:val="004250B0"/>
    <w:rsid w:val="00486BB0"/>
    <w:rsid w:val="005C5688"/>
    <w:rsid w:val="0061084C"/>
    <w:rsid w:val="0061623A"/>
    <w:rsid w:val="00715966"/>
    <w:rsid w:val="00742E05"/>
    <w:rsid w:val="00743A70"/>
    <w:rsid w:val="00862682"/>
    <w:rsid w:val="00A02A4D"/>
    <w:rsid w:val="00D570D1"/>
    <w:rsid w:val="00DC4924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0FB28"/>
  <w15:chartTrackingRefBased/>
  <w15:docId w15:val="{38F0DA5F-8AC6-427F-AD35-774E183D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B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25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秋静</dc:creator>
  <cp:keywords/>
  <dc:description/>
  <cp:lastModifiedBy>Dong Wang</cp:lastModifiedBy>
  <cp:revision>7</cp:revision>
  <dcterms:created xsi:type="dcterms:W3CDTF">2020-05-23T04:00:00Z</dcterms:created>
  <dcterms:modified xsi:type="dcterms:W3CDTF">2020-05-30T12:37:00Z</dcterms:modified>
</cp:coreProperties>
</file>